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8C" w:rsidRDefault="00F25722">
      <w:pPr>
        <w:tabs>
          <w:tab w:val="center" w:pos="5400"/>
          <w:tab w:val="center" w:pos="9360"/>
        </w:tabs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86000" cy="533400"/>
            <wp:effectExtent l="0" t="0" r="0" b="0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962F8C" w:rsidRDefault="00F25722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Staunton Clinic – Edgeworth Square </w:t>
      </w:r>
    </w:p>
    <w:p w:rsidR="00962F8C" w:rsidRDefault="00F25722">
      <w:pPr>
        <w:tabs>
          <w:tab w:val="center" w:pos="2880"/>
          <w:tab w:val="center" w:pos="6120"/>
          <w:tab w:val="right" w:pos="10801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111 Hazel Lane, Suite 300 </w:t>
      </w:r>
    </w:p>
    <w:p w:rsidR="00962F8C" w:rsidRDefault="00F25722">
      <w:pPr>
        <w:tabs>
          <w:tab w:val="center" w:pos="1440"/>
          <w:tab w:val="center" w:pos="6120"/>
          <w:tab w:val="right" w:pos="10801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Sewickley, PA 15143 </w:t>
      </w:r>
    </w:p>
    <w:p w:rsidR="00962F8C" w:rsidRDefault="00F25722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STAUNTON CLINIC </w:t>
      </w:r>
    </w:p>
    <w:p w:rsidR="00962F8C" w:rsidRDefault="00F25722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Dialectical Behavioral Therapy Outpatient Program </w:t>
      </w:r>
    </w:p>
    <w:p w:rsidR="00962F8C" w:rsidRDefault="00F25722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Referral Form </w:t>
      </w:r>
    </w:p>
    <w:p w:rsidR="00962F8C" w:rsidRDefault="00F25722">
      <w:pPr>
        <w:spacing w:after="0" w:line="247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To Submit, please contact INTAKE Department </w:t>
      </w:r>
    </w:p>
    <w:p w:rsidR="00962F8C" w:rsidRDefault="00F25722">
      <w:pPr>
        <w:spacing w:after="0" w:line="247" w:lineRule="auto"/>
        <w:ind w:left="4493" w:right="442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T: 412-749-7341 F: 412-749-6763 </w:t>
      </w:r>
    </w:p>
    <w:p w:rsidR="00962F8C" w:rsidRDefault="00F25722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F8C" w:rsidRDefault="00F2572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sz w:val="24"/>
        </w:rPr>
        <w:t>REFERRAL:_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 Referral Source:___________ Phone Number:____________ </w:t>
      </w:r>
    </w:p>
    <w:p w:rsidR="00962F8C" w:rsidRDefault="00F257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F8C" w:rsidRDefault="00F2572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Reason for </w:t>
      </w:r>
      <w:proofErr w:type="gramStart"/>
      <w:r>
        <w:rPr>
          <w:rFonts w:ascii="Times New Roman" w:eastAsia="Times New Roman" w:hAnsi="Times New Roman" w:cs="Times New Roman"/>
          <w:sz w:val="24"/>
        </w:rPr>
        <w:t>Referral:_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 </w:t>
      </w:r>
    </w:p>
    <w:p w:rsidR="00962F8C" w:rsidRDefault="00F25722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CLIENT INFORMATION: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Last </w:t>
      </w:r>
      <w:proofErr w:type="gramStart"/>
      <w:r>
        <w:rPr>
          <w:rFonts w:ascii="Times New Roman" w:eastAsia="Times New Roman" w:hAnsi="Times New Roman" w:cs="Times New Roman"/>
          <w:sz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 First Name:_____________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Address:_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City:_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 State:____ Zip:__________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Phone </w:t>
      </w:r>
      <w:proofErr w:type="gramStart"/>
      <w:r>
        <w:rPr>
          <w:rFonts w:ascii="Times New Roman" w:eastAsia="Times New Roman" w:hAnsi="Times New Roman" w:cs="Times New Roman"/>
          <w:sz w:val="24"/>
        </w:rPr>
        <w:t>Number:_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sz w:val="24"/>
        </w:rPr>
        <w:t>Birth:_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 SS#:___________________ </w:t>
      </w:r>
    </w:p>
    <w:p w:rsidR="00962F8C" w:rsidRDefault="00F25722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INSURANCE INFORMATION: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Policy #:___________________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Phone #:___________________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550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Approved:  </w:t>
      </w:r>
      <w:r>
        <w:rPr>
          <w:rFonts w:ascii="Times New Roman" w:eastAsia="Times New Roman" w:hAnsi="Times New Roman" w:cs="Times New Roman"/>
          <w:sz w:val="24"/>
        </w:rPr>
        <w:tab/>
        <w:t xml:space="preserve">[ ]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753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Denied:  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[ ]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(Does not meet criteria) </w:t>
      </w:r>
    </w:p>
    <w:p w:rsidR="00962F8C" w:rsidRDefault="00F25722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DIAGNOSES:_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MEDICATIONS: </w:t>
      </w:r>
    </w:p>
    <w:p w:rsidR="00962F8C" w:rsidRDefault="00F2572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4305" w:hanging="4320"/>
      </w:pPr>
      <w:r>
        <w:rPr>
          <w:rFonts w:ascii="Times New Roman" w:eastAsia="Times New Roman" w:hAnsi="Times New Roman" w:cs="Times New Roman"/>
          <w:sz w:val="24"/>
        </w:rPr>
        <w:t xml:space="preserve">5) </w:t>
      </w:r>
    </w:p>
    <w:p w:rsidR="00962F8C" w:rsidRDefault="00F2572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4305" w:hanging="4320"/>
      </w:pPr>
      <w:r>
        <w:rPr>
          <w:rFonts w:ascii="Times New Roman" w:eastAsia="Times New Roman" w:hAnsi="Times New Roman" w:cs="Times New Roman"/>
          <w:sz w:val="24"/>
        </w:rPr>
        <w:t xml:space="preserve">6) </w:t>
      </w:r>
    </w:p>
    <w:p w:rsidR="00962F8C" w:rsidRDefault="00F2572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4305" w:hanging="4320"/>
      </w:pPr>
      <w:r>
        <w:rPr>
          <w:rFonts w:ascii="Times New Roman" w:eastAsia="Times New Roman" w:hAnsi="Times New Roman" w:cs="Times New Roman"/>
          <w:sz w:val="24"/>
        </w:rPr>
        <w:t xml:space="preserve">7) </w:t>
      </w:r>
    </w:p>
    <w:p w:rsidR="00962F8C" w:rsidRDefault="00F2572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4305" w:hanging="4320"/>
      </w:pPr>
      <w:r>
        <w:rPr>
          <w:rFonts w:ascii="Times New Roman" w:eastAsia="Times New Roman" w:hAnsi="Times New Roman" w:cs="Times New Roman"/>
          <w:sz w:val="24"/>
        </w:rPr>
        <w:t xml:space="preserve">8) </w:t>
      </w:r>
    </w:p>
    <w:p w:rsidR="00962F8C" w:rsidRDefault="00F257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021" w:type="dxa"/>
        <w:tblInd w:w="-110" w:type="dxa"/>
        <w:tblLayout w:type="fixed"/>
        <w:tblCellMar>
          <w:top w:w="1" w:type="dxa"/>
          <w:left w:w="5" w:type="dxa"/>
          <w:bottom w:w="1" w:type="dxa"/>
          <w:right w:w="110" w:type="dxa"/>
        </w:tblCellMar>
        <w:tblLook w:val="04A0" w:firstRow="1" w:lastRow="0" w:firstColumn="1" w:lastColumn="0" w:noHBand="0" w:noVBand="1"/>
      </w:tblPr>
      <w:tblGrid>
        <w:gridCol w:w="2271"/>
        <w:gridCol w:w="2160"/>
        <w:gridCol w:w="1439"/>
        <w:gridCol w:w="720"/>
        <w:gridCol w:w="4431"/>
      </w:tblGrid>
      <w:tr w:rsidR="00962F8C">
        <w:trPr>
          <w:trHeight w:val="537"/>
        </w:trPr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62F8C" w:rsidRDefault="00F25722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CURRENT SYMPTOMS (circle all that apply): </w:t>
            </w:r>
          </w:p>
          <w:p w:rsidR="00962F8C" w:rsidRDefault="00F25722">
            <w:pPr>
              <w:tabs>
                <w:tab w:val="center" w:pos="1550"/>
                <w:tab w:val="center" w:pos="2818"/>
                <w:tab w:val="center" w:pos="3710"/>
                <w:tab w:val="center" w:pos="485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Depression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Poor memory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Homicidal 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vAlign w:val="bottom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3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Hyperactive </w:t>
            </w:r>
          </w:p>
        </w:tc>
      </w:tr>
      <w:tr w:rsidR="00962F8C">
        <w:trPr>
          <w:trHeight w:val="230"/>
        </w:trPr>
        <w:tc>
          <w:tcPr>
            <w:tcW w:w="2271" w:type="dxa"/>
            <w:tcBorders>
              <w:left w:val="single" w:sz="4" w:space="0" w:color="000000"/>
            </w:tcBorders>
          </w:tcPr>
          <w:p w:rsidR="00962F8C" w:rsidRDefault="00F25722">
            <w:pPr>
              <w:tabs>
                <w:tab w:val="center" w:pos="15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Anxiety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60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Poor concentration </w:t>
            </w:r>
          </w:p>
        </w:tc>
        <w:tc>
          <w:tcPr>
            <w:tcW w:w="1439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Suicidal acts </w:t>
            </w:r>
          </w:p>
        </w:tc>
        <w:tc>
          <w:tcPr>
            <w:tcW w:w="720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31" w:type="dxa"/>
            <w:tcBorders>
              <w:right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Pressured Speech </w:t>
            </w:r>
          </w:p>
        </w:tc>
      </w:tr>
      <w:tr w:rsidR="00962F8C">
        <w:trPr>
          <w:trHeight w:val="228"/>
        </w:trPr>
        <w:tc>
          <w:tcPr>
            <w:tcW w:w="2271" w:type="dxa"/>
            <w:tcBorders>
              <w:left w:val="single" w:sz="4" w:space="0" w:color="000000"/>
            </w:tcBorders>
          </w:tcPr>
          <w:p w:rsidR="00962F8C" w:rsidRDefault="00F25722">
            <w:pPr>
              <w:tabs>
                <w:tab w:val="center" w:pos="830"/>
                <w:tab w:val="center" w:pos="15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Guilt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60" w:type="dxa"/>
          </w:tcPr>
          <w:p w:rsidR="00962F8C" w:rsidRDefault="00F25722">
            <w:pPr>
              <w:tabs>
                <w:tab w:val="center" w:pos="144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Anergia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39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Self-harm </w:t>
            </w:r>
          </w:p>
        </w:tc>
        <w:tc>
          <w:tcPr>
            <w:tcW w:w="720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31" w:type="dxa"/>
            <w:tcBorders>
              <w:right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Obsessions </w:t>
            </w:r>
          </w:p>
        </w:tc>
      </w:tr>
      <w:tr w:rsidR="00962F8C">
        <w:trPr>
          <w:trHeight w:val="228"/>
        </w:trPr>
        <w:tc>
          <w:tcPr>
            <w:tcW w:w="2271" w:type="dxa"/>
            <w:tcBorders>
              <w:left w:val="single" w:sz="4" w:space="0" w:color="000000"/>
            </w:tcBorders>
          </w:tcPr>
          <w:p w:rsidR="00962F8C" w:rsidRDefault="00F25722">
            <w:pPr>
              <w:tabs>
                <w:tab w:val="center" w:pos="15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Hopelessness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2160" w:type="dxa"/>
          </w:tcPr>
          <w:p w:rsidR="00962F8C" w:rsidRDefault="00F25722">
            <w:pPr>
              <w:tabs>
                <w:tab w:val="center" w:pos="14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Anhedonia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39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Hallucinations </w:t>
            </w:r>
          </w:p>
        </w:tc>
        <w:tc>
          <w:tcPr>
            <w:tcW w:w="720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31" w:type="dxa"/>
            <w:tcBorders>
              <w:right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Compulsions </w:t>
            </w:r>
          </w:p>
        </w:tc>
      </w:tr>
      <w:tr w:rsidR="00962F8C">
        <w:trPr>
          <w:trHeight w:val="230"/>
        </w:trPr>
        <w:tc>
          <w:tcPr>
            <w:tcW w:w="2271" w:type="dxa"/>
            <w:tcBorders>
              <w:left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Sleep difficulties  </w:t>
            </w:r>
          </w:p>
        </w:tc>
        <w:tc>
          <w:tcPr>
            <w:tcW w:w="2160" w:type="dxa"/>
          </w:tcPr>
          <w:p w:rsidR="00962F8C" w:rsidRDefault="00F25722">
            <w:pPr>
              <w:tabs>
                <w:tab w:val="center" w:pos="14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Panic attacks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39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Delusions </w:t>
            </w:r>
          </w:p>
        </w:tc>
        <w:tc>
          <w:tcPr>
            <w:tcW w:w="720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31" w:type="dxa"/>
            <w:tcBorders>
              <w:right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Alcohol Abuse </w:t>
            </w:r>
          </w:p>
        </w:tc>
      </w:tr>
      <w:tr w:rsidR="00962F8C">
        <w:trPr>
          <w:trHeight w:val="230"/>
        </w:trPr>
        <w:tc>
          <w:tcPr>
            <w:tcW w:w="2271" w:type="dxa"/>
            <w:tcBorders>
              <w:left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Appetite change  </w:t>
            </w:r>
          </w:p>
        </w:tc>
        <w:tc>
          <w:tcPr>
            <w:tcW w:w="2160" w:type="dxa"/>
          </w:tcPr>
          <w:p w:rsidR="00962F8C" w:rsidRDefault="00F25722">
            <w:pPr>
              <w:tabs>
                <w:tab w:val="center" w:pos="14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Irritability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39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Paranoia  </w:t>
            </w:r>
          </w:p>
        </w:tc>
        <w:tc>
          <w:tcPr>
            <w:tcW w:w="720" w:type="dxa"/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31" w:type="dxa"/>
            <w:tcBorders>
              <w:right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Drug abuse </w:t>
            </w:r>
          </w:p>
        </w:tc>
      </w:tr>
      <w:tr w:rsidR="00962F8C">
        <w:trPr>
          <w:trHeight w:val="250"/>
        </w:trPr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Weight loss/gain 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962F8C" w:rsidRDefault="00F25722">
            <w:pPr>
              <w:tabs>
                <w:tab w:val="center" w:pos="14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Agitation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Hyperverbal 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31" w:type="dxa"/>
            <w:tcBorders>
              <w:bottom w:val="single" w:sz="4" w:space="0" w:color="000000"/>
              <w:right w:val="single" w:sz="4" w:space="0" w:color="000000"/>
            </w:tcBorders>
          </w:tcPr>
          <w:p w:rsidR="00962F8C" w:rsidRDefault="00F257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Eating disorder behavior </w:t>
            </w:r>
          </w:p>
        </w:tc>
      </w:tr>
    </w:tbl>
    <w:p w:rsidR="00962F8C" w:rsidRDefault="00F25722">
      <w:pPr>
        <w:spacing w:after="4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PROGRAM REFERRAL (circle applicable group): </w:t>
      </w:r>
    </w:p>
    <w:p w:rsidR="00962F8C" w:rsidRDefault="00962F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962F8C" w:rsidRDefault="00F257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1)  Tuesdays 10:00am to 12:30pm       2) Tuesdays 2:00pm to 4:30pm       3</w:t>
      </w:r>
      <w:proofErr w:type="gramStart"/>
      <w:r>
        <w:rPr>
          <w:rFonts w:ascii="Times New Roman" w:eastAsia="Times New Roman" w:hAnsi="Times New Roman" w:cs="Times New Roman"/>
          <w:sz w:val="24"/>
        </w:rPr>
        <w:t>)  Wednesdays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2:00pm to 4:30pm </w:t>
      </w:r>
    </w:p>
    <w:sectPr w:rsidR="00962F8C">
      <w:pgSz w:w="12240" w:h="15840"/>
      <w:pgMar w:top="288" w:right="720" w:bottom="288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60A8"/>
    <w:multiLevelType w:val="multilevel"/>
    <w:tmpl w:val="907202F2"/>
    <w:lvl w:ilvl="0">
      <w:start w:val="1"/>
      <w:numFmt w:val="decimal"/>
      <w:lvlText w:val="%1)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D5C2CF0"/>
    <w:multiLevelType w:val="multilevel"/>
    <w:tmpl w:val="5AF82DC8"/>
    <w:lvl w:ilvl="0">
      <w:start w:val="1"/>
      <w:numFmt w:val="decimal"/>
      <w:lvlText w:val="%1)"/>
      <w:lvlJc w:val="left"/>
      <w:pPr>
        <w:tabs>
          <w:tab w:val="num" w:pos="0"/>
        </w:tabs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DB012F2"/>
    <w:multiLevelType w:val="multilevel"/>
    <w:tmpl w:val="F7F624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8C"/>
    <w:rsid w:val="0035292A"/>
    <w:rsid w:val="00962F8C"/>
    <w:rsid w:val="00F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EFB93-99C2-4EEC-BE4B-C54E1C14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Valley Health System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Wyant</dc:creator>
  <dc:description/>
  <cp:lastModifiedBy>Majors, Elisia</cp:lastModifiedBy>
  <cp:revision>2</cp:revision>
  <dcterms:created xsi:type="dcterms:W3CDTF">2024-04-15T20:17:00Z</dcterms:created>
  <dcterms:modified xsi:type="dcterms:W3CDTF">2024-04-15T20:17:00Z</dcterms:modified>
  <dc:language>en-US</dc:language>
</cp:coreProperties>
</file>